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784A" w14:textId="5440942D" w:rsidR="005E77AD" w:rsidRDefault="005E77AD">
      <w:pPr>
        <w:spacing w:line="240" w:lineRule="auto"/>
      </w:pPr>
    </w:p>
    <w:p w14:paraId="12B6BB74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0741FB54" w14:textId="77777777" w:rsidR="005E77AD" w:rsidRDefault="00314227">
      <w:pPr>
        <w:spacing w:line="240" w:lineRule="auto"/>
        <w:jc w:val="center"/>
      </w:pPr>
      <w:r>
        <w:t>Virginia Carolina Water Authority</w:t>
      </w:r>
    </w:p>
    <w:p w14:paraId="0953831C" w14:textId="46EC2F33" w:rsidR="005E77AD" w:rsidRDefault="000113A9">
      <w:pPr>
        <w:spacing w:line="240" w:lineRule="auto"/>
        <w:jc w:val="center"/>
      </w:pPr>
      <w:r>
        <w:t>November 14</w:t>
      </w:r>
      <w:r w:rsidR="00216010">
        <w:t>, 2024</w:t>
      </w:r>
      <w:r w:rsidR="00B73296">
        <w:t xml:space="preserve"> – </w:t>
      </w:r>
      <w:r w:rsidR="004D791E">
        <w:t>10:00 AM</w:t>
      </w:r>
    </w:p>
    <w:p w14:paraId="63D9887C" w14:textId="77777777" w:rsidR="005E77AD" w:rsidRDefault="00314227">
      <w:pPr>
        <w:spacing w:line="240" w:lineRule="auto"/>
        <w:jc w:val="center"/>
      </w:pPr>
      <w:r>
        <w:t xml:space="preserve">    Water Plant</w:t>
      </w:r>
    </w:p>
    <w:p w14:paraId="2B55E98B" w14:textId="77777777" w:rsidR="005E77AD" w:rsidRDefault="005E77AD">
      <w:pPr>
        <w:spacing w:line="240" w:lineRule="auto"/>
        <w:jc w:val="center"/>
      </w:pPr>
    </w:p>
    <w:p w14:paraId="19ED53F0" w14:textId="77777777" w:rsidR="005E77AD" w:rsidRDefault="005E77AD">
      <w:pPr>
        <w:spacing w:line="240" w:lineRule="auto"/>
      </w:pPr>
    </w:p>
    <w:p w14:paraId="40B9DAE1" w14:textId="77777777" w:rsidR="005E77AD" w:rsidRDefault="005E77AD">
      <w:pPr>
        <w:spacing w:line="240" w:lineRule="auto"/>
      </w:pPr>
    </w:p>
    <w:p w14:paraId="350EC886" w14:textId="1ACDCE09" w:rsidR="005E77AD" w:rsidRDefault="00314227">
      <w:pPr>
        <w:spacing w:line="240" w:lineRule="auto"/>
      </w:pPr>
      <w:r>
        <w:rPr>
          <w:b/>
        </w:rPr>
        <w:t>BOARD MEMBERS PRESENT:</w:t>
      </w:r>
      <w:r>
        <w:t xml:space="preserve"> </w:t>
      </w:r>
      <w:r w:rsidR="00EF2844">
        <w:t xml:space="preserve">Laura Ratcliffe, </w:t>
      </w:r>
      <w:r w:rsidR="001127A3">
        <w:t>Paul Hoyle,</w:t>
      </w:r>
      <w:r w:rsidR="000113A9">
        <w:t xml:space="preserve"> </w:t>
      </w:r>
      <w:r w:rsidR="008216B0">
        <w:t>Jason Cassell</w:t>
      </w:r>
      <w:r w:rsidR="00013110">
        <w:t>,</w:t>
      </w:r>
      <w:r w:rsidR="000113A9">
        <w:t xml:space="preserve"> Darin Young</w:t>
      </w:r>
    </w:p>
    <w:p w14:paraId="132F8DE8" w14:textId="77777777" w:rsidR="005E77AD" w:rsidRDefault="005E77AD">
      <w:pPr>
        <w:spacing w:line="240" w:lineRule="auto"/>
      </w:pPr>
    </w:p>
    <w:p w14:paraId="2263ACDD" w14:textId="77777777" w:rsidR="005E77AD" w:rsidRDefault="00314227">
      <w:pPr>
        <w:spacing w:line="240" w:lineRule="auto"/>
      </w:pPr>
      <w:r>
        <w:rPr>
          <w:b/>
        </w:rPr>
        <w:t>BOARD MEMBERS ABSENT</w:t>
      </w:r>
    </w:p>
    <w:p w14:paraId="64EB5ADF" w14:textId="25E10E71" w:rsidR="005E77AD" w:rsidRDefault="000113A9">
      <w:pPr>
        <w:spacing w:line="240" w:lineRule="auto"/>
      </w:pPr>
      <w:r>
        <w:t>John Irwin, Michael Carter</w:t>
      </w:r>
    </w:p>
    <w:p w14:paraId="340A0CE1" w14:textId="77777777" w:rsidR="005E77AD" w:rsidRDefault="005E77AD">
      <w:pPr>
        <w:spacing w:line="240" w:lineRule="auto"/>
      </w:pPr>
    </w:p>
    <w:p w14:paraId="009CF4D9" w14:textId="77777777" w:rsidR="005E77AD" w:rsidRDefault="00314227">
      <w:pPr>
        <w:spacing w:line="240" w:lineRule="auto"/>
      </w:pPr>
      <w:r>
        <w:rPr>
          <w:b/>
        </w:rPr>
        <w:t>OTHERS PRESENT</w:t>
      </w:r>
    </w:p>
    <w:p w14:paraId="71975C87" w14:textId="4FAE7E3E" w:rsidR="00686C50" w:rsidRDefault="000A4D7C">
      <w:pPr>
        <w:spacing w:line="240" w:lineRule="auto"/>
      </w:pPr>
      <w:r>
        <w:t xml:space="preserve">Angie Houck, </w:t>
      </w:r>
      <w:r w:rsidR="008216B0">
        <w:t>Andy Blevins, Mark Miller</w:t>
      </w:r>
      <w:r w:rsidR="00B11A95">
        <w:t xml:space="preserve">, </w:t>
      </w:r>
      <w:r w:rsidR="00B11A95">
        <w:t>Jose Butron</w:t>
      </w:r>
    </w:p>
    <w:p w14:paraId="1A8B797A" w14:textId="77777777" w:rsidR="005E77AD" w:rsidRDefault="00314227">
      <w:pPr>
        <w:spacing w:line="240" w:lineRule="auto"/>
      </w:pPr>
      <w:r>
        <w:t xml:space="preserve"> </w:t>
      </w:r>
    </w:p>
    <w:p w14:paraId="73BFEEA8" w14:textId="77777777" w:rsidR="005E77AD" w:rsidRDefault="005E77AD">
      <w:pPr>
        <w:spacing w:line="240" w:lineRule="auto"/>
      </w:pPr>
    </w:p>
    <w:p w14:paraId="49AC6F33" w14:textId="60C7360E" w:rsidR="005E77AD" w:rsidRDefault="00EF2844" w:rsidP="00313842">
      <w:pPr>
        <w:spacing w:line="240" w:lineRule="auto"/>
      </w:pPr>
      <w:r>
        <w:t xml:space="preserve">Laura Ratcliffe </w:t>
      </w:r>
      <w:r w:rsidR="00314227">
        <w:t>called the meeting to order</w:t>
      </w:r>
      <w:r w:rsidR="00546787">
        <w:t xml:space="preserve"> </w:t>
      </w:r>
      <w:r w:rsidR="00B83310">
        <w:t xml:space="preserve">and declared there </w:t>
      </w:r>
      <w:r w:rsidR="00DE1A2E">
        <w:t>was not a quorum present.</w:t>
      </w:r>
    </w:p>
    <w:p w14:paraId="7732D1BD" w14:textId="77777777" w:rsidR="005E77AD" w:rsidRDefault="005E77AD">
      <w:pPr>
        <w:spacing w:line="240" w:lineRule="auto"/>
        <w:jc w:val="center"/>
      </w:pPr>
    </w:p>
    <w:p w14:paraId="73A5342C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66B73365" w14:textId="50379EB6" w:rsidR="005E77AD" w:rsidRDefault="005E77AD">
      <w:pPr>
        <w:spacing w:line="240" w:lineRule="auto"/>
      </w:pPr>
    </w:p>
    <w:p w14:paraId="616B7553" w14:textId="3D876A41" w:rsidR="00F4197C" w:rsidRDefault="00DE1A2E">
      <w:pPr>
        <w:spacing w:line="240" w:lineRule="auto"/>
      </w:pPr>
      <w:r>
        <w:t xml:space="preserve">Minutes are attached from the </w:t>
      </w:r>
      <w:r w:rsidR="00F64CBF">
        <w:t>November’s</w:t>
      </w:r>
      <w:r>
        <w:t xml:space="preserve"> meeting for review.</w:t>
      </w:r>
    </w:p>
    <w:p w14:paraId="1D3B8D0C" w14:textId="77777777" w:rsidR="005E77AD" w:rsidRDefault="005E77AD">
      <w:pPr>
        <w:spacing w:line="240" w:lineRule="auto"/>
        <w:jc w:val="center"/>
      </w:pPr>
    </w:p>
    <w:p w14:paraId="109ED9A8" w14:textId="77777777" w:rsidR="005E77AD" w:rsidRDefault="005E77AD">
      <w:pPr>
        <w:spacing w:line="240" w:lineRule="auto"/>
        <w:jc w:val="center"/>
      </w:pPr>
    </w:p>
    <w:p w14:paraId="3910C2C5" w14:textId="77777777" w:rsidR="005E77AD" w:rsidRDefault="00314227">
      <w:pPr>
        <w:spacing w:line="240" w:lineRule="auto"/>
        <w:jc w:val="center"/>
      </w:pPr>
      <w:proofErr w:type="gramStart"/>
      <w:r>
        <w:rPr>
          <w:b/>
        </w:rPr>
        <w:t>TREASURER’S</w:t>
      </w:r>
      <w:proofErr w:type="gramEnd"/>
      <w:r>
        <w:rPr>
          <w:b/>
        </w:rPr>
        <w:t xml:space="preserve"> REPORT</w:t>
      </w:r>
    </w:p>
    <w:p w14:paraId="530CD702" w14:textId="77777777" w:rsidR="005E77AD" w:rsidRDefault="005E77AD">
      <w:pPr>
        <w:spacing w:line="240" w:lineRule="auto"/>
        <w:jc w:val="center"/>
      </w:pPr>
    </w:p>
    <w:p w14:paraId="7B37CB07" w14:textId="04CB7134" w:rsidR="005E77AD" w:rsidRDefault="00314227">
      <w:pPr>
        <w:spacing w:line="240" w:lineRule="auto"/>
      </w:pPr>
      <w:r>
        <w:t xml:space="preserve"> The Treasury and Budget reports are attached for reference.</w:t>
      </w:r>
    </w:p>
    <w:p w14:paraId="2674B425" w14:textId="77777777" w:rsidR="005E77AD" w:rsidRDefault="005E77AD">
      <w:pPr>
        <w:spacing w:line="240" w:lineRule="auto"/>
      </w:pPr>
    </w:p>
    <w:p w14:paraId="662FB8CB" w14:textId="7C732575" w:rsidR="005E77AD" w:rsidRDefault="00314227">
      <w:pPr>
        <w:spacing w:line="240" w:lineRule="auto"/>
      </w:pPr>
      <w:r>
        <w:t xml:space="preserve">The checking account balance and debt reserve account balance for </w:t>
      </w:r>
      <w:r w:rsidR="00F64CBF">
        <w:t>November</w:t>
      </w:r>
      <w:r w:rsidR="00363EFE">
        <w:t xml:space="preserve"> </w:t>
      </w:r>
      <w:r w:rsidR="009A73CB">
        <w:t>2024</w:t>
      </w:r>
      <w:r w:rsidR="00546787">
        <w:t xml:space="preserve"> </w:t>
      </w:r>
      <w:r w:rsidR="00356AA5">
        <w:t>are:</w:t>
      </w:r>
    </w:p>
    <w:p w14:paraId="797860F3" w14:textId="77777777" w:rsidR="003A2C24" w:rsidRDefault="003A2C24">
      <w:pPr>
        <w:spacing w:line="240" w:lineRule="auto"/>
      </w:pPr>
    </w:p>
    <w:p w14:paraId="588AF212" w14:textId="38566546" w:rsidR="00EF18B4" w:rsidRDefault="00EF18B4">
      <w:pPr>
        <w:spacing w:line="240" w:lineRule="auto"/>
      </w:pPr>
      <w:r>
        <w:t>Checking $</w:t>
      </w:r>
      <w:r w:rsidR="00F64CBF">
        <w:t>25,249.46</w:t>
      </w:r>
      <w:r w:rsidR="00490A8B">
        <w:t xml:space="preserve"> as of 1</w:t>
      </w:r>
      <w:r w:rsidR="00F64CBF">
        <w:t>1-30</w:t>
      </w:r>
      <w:r w:rsidR="00490A8B">
        <w:t>-2024 (Balance as of 1</w:t>
      </w:r>
      <w:r w:rsidR="00F64CBF">
        <w:t>2-17</w:t>
      </w:r>
      <w:r w:rsidR="00490A8B">
        <w:t xml:space="preserve"> meeting is $</w:t>
      </w:r>
      <w:r w:rsidR="00F64CBF">
        <w:t>66,</w:t>
      </w:r>
      <w:r w:rsidR="00F754ED">
        <w:t>762</w:t>
      </w:r>
      <w:r w:rsidR="00F64CBF">
        <w:t>.04</w:t>
      </w:r>
      <w:r w:rsidR="00490A8B">
        <w:t>) ($</w:t>
      </w:r>
      <w:r w:rsidR="00F64CBF">
        <w:t>25,249.46+$85,345.83 deposit made on 12-05 minus $43,8</w:t>
      </w:r>
      <w:r w:rsidR="00F754ED">
        <w:t>33</w:t>
      </w:r>
      <w:r w:rsidR="00F64CBF">
        <w:t>.25</w:t>
      </w:r>
      <w:r w:rsidR="00490A8B">
        <w:t xml:space="preserve"> payables register)</w:t>
      </w:r>
    </w:p>
    <w:p w14:paraId="2DFDFDAF" w14:textId="77777777" w:rsidR="00EF18B4" w:rsidRDefault="00EF18B4">
      <w:pPr>
        <w:spacing w:line="240" w:lineRule="auto"/>
      </w:pPr>
    </w:p>
    <w:p w14:paraId="25390401" w14:textId="528149D5" w:rsidR="00EF18B4" w:rsidRDefault="00EF18B4">
      <w:pPr>
        <w:spacing w:line="240" w:lineRule="auto"/>
      </w:pPr>
      <w:r>
        <w:t>Reserves $</w:t>
      </w:r>
      <w:r w:rsidR="002B2EDF">
        <w:t>5</w:t>
      </w:r>
      <w:r w:rsidR="00490A8B">
        <w:t>6</w:t>
      </w:r>
      <w:r w:rsidR="00F64CBF">
        <w:t>2,264.24</w:t>
      </w:r>
      <w:r w:rsidR="00F64CBF">
        <w:tab/>
      </w:r>
      <w:r w:rsidR="00427E69">
        <w:tab/>
      </w:r>
      <w:r w:rsidR="002B2EDF">
        <w:tab/>
      </w:r>
    </w:p>
    <w:p w14:paraId="5FD21782" w14:textId="252AC6D8" w:rsidR="005E77AD" w:rsidRDefault="00314227" w:rsidP="009A43C6">
      <w:pPr>
        <w:spacing w:line="240" w:lineRule="auto"/>
        <w:jc w:val="center"/>
      </w:pPr>
      <w:r>
        <w:rPr>
          <w:b/>
        </w:rPr>
        <w:t>PAYABLES</w:t>
      </w:r>
    </w:p>
    <w:p w14:paraId="0D0D7A79" w14:textId="4E4288C9" w:rsidR="00306E45" w:rsidRDefault="00314227" w:rsidP="004D38BB">
      <w:pPr>
        <w:spacing w:line="240" w:lineRule="auto"/>
        <w:jc w:val="center"/>
        <w:rPr>
          <w:b/>
        </w:rPr>
      </w:pPr>
      <w:r>
        <w:rPr>
          <w:b/>
        </w:rPr>
        <w:t xml:space="preserve">See attached </w:t>
      </w:r>
      <w:r w:rsidR="00306E45">
        <w:rPr>
          <w:b/>
        </w:rPr>
        <w:t>register</w:t>
      </w:r>
    </w:p>
    <w:p w14:paraId="3006BFF1" w14:textId="59203152" w:rsidR="005E77AD" w:rsidRDefault="005E77AD" w:rsidP="004D38BB">
      <w:pPr>
        <w:spacing w:line="240" w:lineRule="auto"/>
        <w:jc w:val="center"/>
      </w:pPr>
    </w:p>
    <w:p w14:paraId="3AEB2348" w14:textId="77777777" w:rsidR="004B05B2" w:rsidRDefault="004B05B2">
      <w:pPr>
        <w:spacing w:line="240" w:lineRule="auto"/>
      </w:pPr>
    </w:p>
    <w:p w14:paraId="4506A806" w14:textId="02A4B08B" w:rsidR="00925F4A" w:rsidRDefault="00F64CBF">
      <w:pPr>
        <w:spacing w:line="240" w:lineRule="auto"/>
      </w:pPr>
      <w:r>
        <w:t>November &amp; Dec</w:t>
      </w:r>
      <w:r w:rsidR="00DE1A2E">
        <w:t>ember’s payable register is attached for review</w:t>
      </w:r>
      <w:r w:rsidR="0077468B">
        <w:t>.</w:t>
      </w:r>
    </w:p>
    <w:p w14:paraId="7A5A7E6B" w14:textId="77777777" w:rsidR="000046D3" w:rsidRDefault="000046D3" w:rsidP="00427E69">
      <w:pPr>
        <w:spacing w:line="240" w:lineRule="auto"/>
      </w:pPr>
    </w:p>
    <w:p w14:paraId="50C9E783" w14:textId="443DD97F" w:rsidR="000046D3" w:rsidRDefault="000046D3" w:rsidP="000046D3">
      <w:pPr>
        <w:spacing w:line="240" w:lineRule="auto"/>
      </w:pPr>
      <w:r>
        <w:t xml:space="preserve">In November 2024, </w:t>
      </w:r>
      <w:proofErr w:type="gramStart"/>
      <w:r>
        <w:t>Twenty-nine</w:t>
      </w:r>
      <w:proofErr w:type="gramEnd"/>
      <w:r>
        <w:t xml:space="preserve"> (29) invoices were submitted to the board for approval in the amount of $53,761.89. The amount to be paid on the A/P register is $53,761.89 + monthly reserve payment of $1,542.20, with a total of $55,304.09 being paid using operating funds.</w:t>
      </w:r>
    </w:p>
    <w:p w14:paraId="0451179A" w14:textId="77777777" w:rsidR="00F64CBF" w:rsidRDefault="00F64CBF" w:rsidP="000046D3">
      <w:pPr>
        <w:spacing w:line="240" w:lineRule="auto"/>
      </w:pPr>
    </w:p>
    <w:p w14:paraId="30207743" w14:textId="2CD30480" w:rsidR="00F64CBF" w:rsidRDefault="00F64CBF" w:rsidP="00F64CBF">
      <w:pPr>
        <w:spacing w:line="240" w:lineRule="auto"/>
      </w:pPr>
      <w:r>
        <w:t xml:space="preserve">In </w:t>
      </w:r>
      <w:r>
        <w:t>December</w:t>
      </w:r>
      <w:r>
        <w:t xml:space="preserve"> 2024, </w:t>
      </w:r>
      <w:proofErr w:type="gramStart"/>
      <w:r w:rsidR="00F754ED">
        <w:t>Nineteen</w:t>
      </w:r>
      <w:proofErr w:type="gramEnd"/>
      <w:r>
        <w:t xml:space="preserve"> (1</w:t>
      </w:r>
      <w:r w:rsidR="00F754ED">
        <w:t>9</w:t>
      </w:r>
      <w:r>
        <w:t>) invoices were submitted to the board for approval in the amount of $</w:t>
      </w:r>
      <w:r>
        <w:t>42,</w:t>
      </w:r>
      <w:r w:rsidR="003D4C8C">
        <w:t>291</w:t>
      </w:r>
      <w:r>
        <w:t>.05</w:t>
      </w:r>
      <w:r>
        <w:t>. The amount to be paid on the A/P register is $</w:t>
      </w:r>
      <w:r>
        <w:t>42,2</w:t>
      </w:r>
      <w:r w:rsidR="003D4C8C">
        <w:t>291</w:t>
      </w:r>
      <w:r>
        <w:t>.05</w:t>
      </w:r>
      <w:r>
        <w:t xml:space="preserve"> + monthly reserve payment of $1,542.20, with a total of $</w:t>
      </w:r>
      <w:r>
        <w:t>43,8</w:t>
      </w:r>
      <w:r w:rsidR="003D4C8C">
        <w:t>33</w:t>
      </w:r>
      <w:r>
        <w:t>.25</w:t>
      </w:r>
      <w:r>
        <w:t xml:space="preserve"> being paid using operating funds.</w:t>
      </w:r>
    </w:p>
    <w:p w14:paraId="301BA89E" w14:textId="77777777" w:rsidR="00F64CBF" w:rsidRDefault="00F64CBF" w:rsidP="000046D3">
      <w:pPr>
        <w:spacing w:line="240" w:lineRule="auto"/>
      </w:pPr>
    </w:p>
    <w:p w14:paraId="2749AEF6" w14:textId="77777777" w:rsidR="000046D3" w:rsidRDefault="000046D3" w:rsidP="00427E69">
      <w:pPr>
        <w:spacing w:line="240" w:lineRule="auto"/>
      </w:pPr>
    </w:p>
    <w:p w14:paraId="0718BFB0" w14:textId="77777777" w:rsidR="00427E69" w:rsidRDefault="00427E69" w:rsidP="003F0A20">
      <w:pPr>
        <w:spacing w:line="240" w:lineRule="auto"/>
      </w:pPr>
    </w:p>
    <w:p w14:paraId="7FDD4327" w14:textId="77777777" w:rsidR="00427E69" w:rsidRDefault="00427E69" w:rsidP="003F0A20">
      <w:pPr>
        <w:spacing w:line="240" w:lineRule="auto"/>
      </w:pPr>
    </w:p>
    <w:p w14:paraId="24FC7291" w14:textId="77777777" w:rsidR="005E77AD" w:rsidRDefault="00314227" w:rsidP="00427E69">
      <w:pPr>
        <w:spacing w:line="240" w:lineRule="auto"/>
        <w:jc w:val="center"/>
      </w:pPr>
      <w:r>
        <w:rPr>
          <w:b/>
        </w:rPr>
        <w:t>LEGAL</w:t>
      </w:r>
    </w:p>
    <w:p w14:paraId="03C3FD8B" w14:textId="77777777" w:rsidR="005E77AD" w:rsidRDefault="005E77AD">
      <w:pPr>
        <w:spacing w:line="240" w:lineRule="auto"/>
      </w:pPr>
    </w:p>
    <w:p w14:paraId="10E2814F" w14:textId="77777777" w:rsidR="005E77AD" w:rsidRDefault="005E77AD">
      <w:pPr>
        <w:spacing w:line="240" w:lineRule="auto"/>
      </w:pPr>
    </w:p>
    <w:p w14:paraId="53C4418B" w14:textId="77777777" w:rsidR="005E77AD" w:rsidRDefault="00314227" w:rsidP="00C3064E">
      <w:pPr>
        <w:spacing w:line="240" w:lineRule="auto"/>
        <w:jc w:val="center"/>
        <w:rPr>
          <w:highlight w:val="yellow"/>
        </w:rPr>
      </w:pPr>
      <w:r>
        <w:rPr>
          <w:b/>
          <w:highlight w:val="yellow"/>
        </w:rPr>
        <w:t>ENGINEERING REPORT</w:t>
      </w:r>
    </w:p>
    <w:p w14:paraId="2B1344AB" w14:textId="77777777" w:rsidR="005E77AD" w:rsidRDefault="005E77AD">
      <w:pPr>
        <w:spacing w:line="240" w:lineRule="auto"/>
        <w:jc w:val="center"/>
      </w:pPr>
    </w:p>
    <w:p w14:paraId="3AC3023C" w14:textId="6FE5DC4B" w:rsidR="005E77AD" w:rsidRDefault="00CD5913" w:rsidP="00926448">
      <w:pPr>
        <w:spacing w:line="240" w:lineRule="auto"/>
      </w:pPr>
      <w:r>
        <w:t xml:space="preserve">               </w:t>
      </w:r>
      <w:r w:rsidR="00926448">
        <w:t xml:space="preserve"> </w:t>
      </w:r>
    </w:p>
    <w:p w14:paraId="66398A24" w14:textId="6041124B" w:rsidR="005E77AD" w:rsidRDefault="00314227">
      <w:pPr>
        <w:spacing w:line="240" w:lineRule="auto"/>
        <w:jc w:val="center"/>
        <w:rPr>
          <w:b/>
        </w:rPr>
      </w:pPr>
      <w:r>
        <w:rPr>
          <w:b/>
        </w:rPr>
        <w:t>PLANT OPERATIONS</w:t>
      </w:r>
    </w:p>
    <w:p w14:paraId="3B67BA90" w14:textId="77777777" w:rsidR="00926448" w:rsidRDefault="00926448">
      <w:pPr>
        <w:spacing w:line="240" w:lineRule="auto"/>
        <w:jc w:val="center"/>
      </w:pPr>
    </w:p>
    <w:p w14:paraId="5B4C6CD6" w14:textId="30F98C83" w:rsidR="005C6C50" w:rsidRDefault="00DE1A2E" w:rsidP="00C3064E">
      <w:pPr>
        <w:spacing w:line="240" w:lineRule="auto"/>
        <w:jc w:val="center"/>
        <w:rPr>
          <w:bCs/>
        </w:rPr>
      </w:pPr>
      <w:r>
        <w:rPr>
          <w:bCs/>
        </w:rPr>
        <w:t>The Virginia State Line meter is 50% done.</w:t>
      </w:r>
      <w:r w:rsidR="00842600">
        <w:rPr>
          <w:bCs/>
        </w:rPr>
        <w:t xml:space="preserve">  Established an account with Ferguson and meter has been ordered.</w:t>
      </w:r>
      <w:r>
        <w:rPr>
          <w:bCs/>
        </w:rPr>
        <w:t xml:space="preserve">  The due date of the backup generator service (Nile Tank) is due 11-30.  The pall membrane filters &amp; valves are scheduled to be installed on 12-2.</w:t>
      </w:r>
      <w:r w:rsidR="00842600">
        <w:rPr>
          <w:bCs/>
        </w:rPr>
        <w:t xml:space="preserve">  Dorsett Technologies cyber reef process change to server requiring tech support to create new tunnel for communications.  </w:t>
      </w:r>
      <w:r>
        <w:rPr>
          <w:bCs/>
        </w:rPr>
        <w:t xml:space="preserve">    </w:t>
      </w:r>
    </w:p>
    <w:p w14:paraId="3468B0E5" w14:textId="77777777" w:rsidR="00DE1A2E" w:rsidRPr="00DE1A2E" w:rsidRDefault="00DE1A2E" w:rsidP="00C3064E">
      <w:pPr>
        <w:spacing w:line="240" w:lineRule="auto"/>
        <w:jc w:val="center"/>
        <w:rPr>
          <w:bCs/>
        </w:rPr>
      </w:pPr>
    </w:p>
    <w:p w14:paraId="329E1782" w14:textId="0D965520" w:rsidR="005E77AD" w:rsidRDefault="00314227" w:rsidP="00C3064E">
      <w:pPr>
        <w:spacing w:line="240" w:lineRule="auto"/>
        <w:jc w:val="center"/>
        <w:rPr>
          <w:b/>
        </w:rPr>
      </w:pPr>
      <w:r>
        <w:rPr>
          <w:b/>
        </w:rPr>
        <w:t>OLD BUSINESS</w:t>
      </w:r>
    </w:p>
    <w:p w14:paraId="602543F9" w14:textId="7DC6BE66" w:rsidR="00FE097A" w:rsidRDefault="00FE097A" w:rsidP="00C3064E">
      <w:pPr>
        <w:spacing w:line="240" w:lineRule="auto"/>
        <w:jc w:val="center"/>
        <w:rPr>
          <w:b/>
        </w:rPr>
      </w:pPr>
    </w:p>
    <w:p w14:paraId="31B839BB" w14:textId="52A2195F" w:rsidR="00A50E33" w:rsidRDefault="00DC6305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The </w:t>
      </w:r>
      <w:proofErr w:type="gramStart"/>
      <w:r>
        <w:rPr>
          <w:bCs/>
        </w:rPr>
        <w:t>by law/contract revision</w:t>
      </w:r>
      <w:proofErr w:type="gramEnd"/>
      <w:r>
        <w:rPr>
          <w:bCs/>
        </w:rPr>
        <w:t xml:space="preserve"> has been deferred.  </w:t>
      </w:r>
    </w:p>
    <w:p w14:paraId="32E4C132" w14:textId="77777777" w:rsidR="009E5BF0" w:rsidRPr="00C3064E" w:rsidRDefault="009E5BF0" w:rsidP="00C3064E">
      <w:pPr>
        <w:spacing w:line="240" w:lineRule="auto"/>
        <w:jc w:val="center"/>
      </w:pPr>
    </w:p>
    <w:p w14:paraId="12B0D801" w14:textId="3639B7F4" w:rsidR="009E1D4C" w:rsidRDefault="00314227" w:rsidP="00805ECA">
      <w:pPr>
        <w:spacing w:line="240" w:lineRule="auto"/>
        <w:jc w:val="center"/>
        <w:rPr>
          <w:b/>
        </w:rPr>
      </w:pPr>
      <w:r>
        <w:rPr>
          <w:b/>
        </w:rPr>
        <w:t>NEW BUSINESS</w:t>
      </w:r>
    </w:p>
    <w:p w14:paraId="4A2C88E5" w14:textId="77777777" w:rsidR="000B35DD" w:rsidRDefault="000B35DD" w:rsidP="00C3064E">
      <w:pPr>
        <w:spacing w:line="240" w:lineRule="auto"/>
        <w:jc w:val="center"/>
        <w:rPr>
          <w:b/>
        </w:rPr>
      </w:pPr>
    </w:p>
    <w:p w14:paraId="334A945F" w14:textId="77777777" w:rsidR="00075631" w:rsidRDefault="00DC6305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The FEMA PA Grant has been filed.  Andy has access to the grant portal.  </w:t>
      </w:r>
      <w:r w:rsidR="00075631">
        <w:rPr>
          <w:bCs/>
        </w:rPr>
        <w:t xml:space="preserve">Need to address board changes.  Laura’s last day is 11-21-2024.  </w:t>
      </w:r>
    </w:p>
    <w:p w14:paraId="3A1D0F66" w14:textId="77777777" w:rsidR="00075631" w:rsidRDefault="00075631" w:rsidP="00C3064E">
      <w:pPr>
        <w:spacing w:line="240" w:lineRule="auto"/>
        <w:jc w:val="center"/>
        <w:rPr>
          <w:bCs/>
        </w:rPr>
      </w:pPr>
    </w:p>
    <w:p w14:paraId="68C5A874" w14:textId="77777777" w:rsidR="00075631" w:rsidRDefault="00075631" w:rsidP="00C3064E">
      <w:pPr>
        <w:spacing w:line="240" w:lineRule="auto"/>
        <w:jc w:val="center"/>
        <w:rPr>
          <w:b/>
        </w:rPr>
      </w:pPr>
      <w:r w:rsidRPr="00075631">
        <w:rPr>
          <w:b/>
        </w:rPr>
        <w:t>OTHER BUSINESS</w:t>
      </w:r>
    </w:p>
    <w:p w14:paraId="7A7C221A" w14:textId="77777777" w:rsidR="00075631" w:rsidRDefault="00075631" w:rsidP="00C3064E">
      <w:pPr>
        <w:spacing w:line="240" w:lineRule="auto"/>
        <w:jc w:val="center"/>
        <w:rPr>
          <w:b/>
        </w:rPr>
      </w:pPr>
    </w:p>
    <w:p w14:paraId="201CD477" w14:textId="4DEB6512" w:rsidR="00075631" w:rsidRPr="00075631" w:rsidRDefault="00C557BE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Jason Cassell &amp; Laura Ratcliffe are the only 2 signers on the checking account.  Laura will be available to sign checks as long as needed and </w:t>
      </w:r>
      <w:r w:rsidR="00AA1054">
        <w:rPr>
          <w:bCs/>
        </w:rPr>
        <w:t xml:space="preserve">will </w:t>
      </w:r>
      <w:r>
        <w:rPr>
          <w:bCs/>
        </w:rPr>
        <w:t xml:space="preserve">stay </w:t>
      </w:r>
      <w:r w:rsidR="00AA1054">
        <w:rPr>
          <w:bCs/>
        </w:rPr>
        <w:t>on</w:t>
      </w:r>
      <w:r>
        <w:rPr>
          <w:bCs/>
        </w:rPr>
        <w:t xml:space="preserve"> a</w:t>
      </w:r>
      <w:r w:rsidR="00AA1054">
        <w:rPr>
          <w:bCs/>
        </w:rPr>
        <w:t>s a</w:t>
      </w:r>
      <w:r>
        <w:rPr>
          <w:bCs/>
        </w:rPr>
        <w:t xml:space="preserve"> board member until more people come on </w:t>
      </w:r>
      <w:proofErr w:type="gramStart"/>
      <w:r>
        <w:rPr>
          <w:bCs/>
        </w:rPr>
        <w:t>the board</w:t>
      </w:r>
      <w:proofErr w:type="gramEnd"/>
      <w:r>
        <w:rPr>
          <w:bCs/>
        </w:rPr>
        <w:t xml:space="preserve">.  </w:t>
      </w:r>
      <w:r w:rsidR="00AA1054">
        <w:rPr>
          <w:bCs/>
        </w:rPr>
        <w:t>Laura will step down as chairman.</w:t>
      </w:r>
    </w:p>
    <w:p w14:paraId="6D72E977" w14:textId="5FD42614" w:rsidR="001D5D14" w:rsidRDefault="00DC6305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</w:p>
    <w:p w14:paraId="03FA316C" w14:textId="78C5C8A6" w:rsidR="00EA385B" w:rsidRDefault="00B231D4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 </w:t>
      </w:r>
    </w:p>
    <w:p w14:paraId="11FCBF8E" w14:textId="28E56902" w:rsidR="000B35DD" w:rsidRPr="000B35DD" w:rsidRDefault="00805ECA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  <w:r w:rsidR="00212A33">
        <w:rPr>
          <w:bCs/>
        </w:rPr>
        <w:t xml:space="preserve">   </w:t>
      </w:r>
    </w:p>
    <w:p w14:paraId="00A1109B" w14:textId="77777777" w:rsidR="009E1D4C" w:rsidRDefault="009E1D4C" w:rsidP="009E1D4C">
      <w:pPr>
        <w:spacing w:line="240" w:lineRule="auto"/>
        <w:jc w:val="center"/>
        <w:rPr>
          <w:b/>
        </w:rPr>
      </w:pPr>
    </w:p>
    <w:p w14:paraId="5BF2C265" w14:textId="72412D8B" w:rsidR="003F283D" w:rsidRDefault="003F283D">
      <w:pPr>
        <w:spacing w:line="240" w:lineRule="auto"/>
      </w:pPr>
    </w:p>
    <w:p w14:paraId="5083C0C3" w14:textId="6A448108" w:rsidR="00625FBA" w:rsidRDefault="00625FBA">
      <w:pPr>
        <w:spacing w:line="240" w:lineRule="auto"/>
      </w:pPr>
    </w:p>
    <w:p w14:paraId="12B0FA22" w14:textId="77777777" w:rsidR="005E77AD" w:rsidRDefault="005E77AD">
      <w:pPr>
        <w:spacing w:line="240" w:lineRule="auto"/>
      </w:pPr>
    </w:p>
    <w:p w14:paraId="2A78A9D2" w14:textId="77777777" w:rsidR="005E77AD" w:rsidRDefault="005E77AD">
      <w:pPr>
        <w:spacing w:line="240" w:lineRule="auto"/>
        <w:jc w:val="center"/>
        <w:rPr>
          <w:sz w:val="20"/>
          <w:szCs w:val="20"/>
        </w:rPr>
      </w:pPr>
    </w:p>
    <w:p w14:paraId="7217A1FF" w14:textId="77777777" w:rsidR="005E77AD" w:rsidRDefault="00314227">
      <w:pPr>
        <w:spacing w:line="240" w:lineRule="auto"/>
        <w:jc w:val="center"/>
      </w:pPr>
      <w:r>
        <w:rPr>
          <w:b/>
        </w:rPr>
        <w:t>Meeting Adjourned</w:t>
      </w:r>
    </w:p>
    <w:p w14:paraId="0FAEA322" w14:textId="77777777" w:rsidR="005E77AD" w:rsidRDefault="00314227">
      <w:pPr>
        <w:spacing w:line="240" w:lineRule="auto"/>
      </w:pPr>
      <w:r>
        <w:t xml:space="preserve">  </w:t>
      </w:r>
    </w:p>
    <w:p w14:paraId="39B50D9E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71D83E10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VCWA Secretary</w:t>
      </w:r>
    </w:p>
    <w:p w14:paraId="0FD1D996" w14:textId="77777777" w:rsidR="005E77AD" w:rsidRDefault="005E77AD"/>
    <w:sectPr w:rsidR="005E77AD" w:rsidSect="00C3064E">
      <w:headerReference w:type="default" r:id="rId7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DE4E" w14:textId="77777777" w:rsidR="007A3CC9" w:rsidRDefault="007A3CC9">
      <w:pPr>
        <w:spacing w:line="240" w:lineRule="auto"/>
      </w:pPr>
      <w:r>
        <w:separator/>
      </w:r>
    </w:p>
  </w:endnote>
  <w:endnote w:type="continuationSeparator" w:id="0">
    <w:p w14:paraId="4F5CA6E0" w14:textId="77777777" w:rsidR="007A3CC9" w:rsidRDefault="007A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A629A" w14:textId="77777777" w:rsidR="007A3CC9" w:rsidRDefault="007A3CC9">
      <w:pPr>
        <w:spacing w:line="240" w:lineRule="auto"/>
      </w:pPr>
      <w:r>
        <w:separator/>
      </w:r>
    </w:p>
  </w:footnote>
  <w:footnote w:type="continuationSeparator" w:id="0">
    <w:p w14:paraId="2D11421A" w14:textId="77777777" w:rsidR="007A3CC9" w:rsidRDefault="007A3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DDE0D" w14:textId="77777777" w:rsidR="005E77AD" w:rsidRDefault="00314227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Virginia/Carolina Water Authority</w:t>
    </w:r>
  </w:p>
  <w:p w14:paraId="193C6155" w14:textId="77777777" w:rsidR="005E77AD" w:rsidRDefault="005E77AD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3C6EADBB" w14:textId="77777777" w:rsidR="005E77AD" w:rsidRDefault="00314227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sz w:val="20"/>
        <w:szCs w:val="20"/>
      </w:rPr>
      <w:t xml:space="preserve">                                                                       Post Office Box 99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</w:t>
    </w:r>
  </w:p>
  <w:p w14:paraId="7D0BAD15" w14:textId="1107FF69" w:rsidR="005E77AD" w:rsidRDefault="00F64CBF">
    <w:pPr>
      <w:tabs>
        <w:tab w:val="center" w:pos="4320"/>
        <w:tab w:val="right" w:pos="8640"/>
      </w:tabs>
      <w:spacing w:line="240" w:lineRule="auto"/>
      <w:rPr>
        <w:sz w:val="18"/>
        <w:szCs w:val="18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                   </w:t>
    </w:r>
    <w:r w:rsidR="00314227">
      <w:rPr>
        <w:sz w:val="20"/>
        <w:szCs w:val="20"/>
      </w:rPr>
      <w:t>Independence, VA 24348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    </w:t>
    </w:r>
  </w:p>
  <w:p w14:paraId="43FBE9C7" w14:textId="57A5935B" w:rsidR="005E77AD" w:rsidRDefault="00F64CBF">
    <w:pPr>
      <w:tabs>
        <w:tab w:val="center" w:pos="4320"/>
        <w:tab w:val="right" w:pos="8640"/>
      </w:tabs>
      <w:spacing w:line="240" w:lineRule="auto"/>
      <w:rPr>
        <w:sz w:val="20"/>
        <w:szCs w:val="20"/>
      </w:rPr>
    </w:pPr>
    <w:r>
      <w:rPr>
        <w:sz w:val="20"/>
        <w:szCs w:val="20"/>
      </w:rPr>
      <w:tab/>
      <w:t xml:space="preserve">                 </w:t>
    </w:r>
    <w:r w:rsidR="00314227">
      <w:rPr>
        <w:sz w:val="20"/>
        <w:szCs w:val="20"/>
      </w:rPr>
      <w:t>Tel</w:t>
    </w:r>
    <w:r w:rsidR="00B96975">
      <w:rPr>
        <w:sz w:val="20"/>
        <w:szCs w:val="20"/>
      </w:rPr>
      <w:t>: (</w:t>
    </w:r>
    <w:r w:rsidR="00314227">
      <w:rPr>
        <w:sz w:val="20"/>
        <w:szCs w:val="20"/>
      </w:rPr>
      <w:t>276) 773-3703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</w:t>
    </w:r>
    <w:r w:rsidR="00CC4CA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CC4CA1">
      <w:rPr>
        <w:rFonts w:ascii="Times New Roman" w:eastAsia="Times New Roman" w:hAnsi="Times New Roman" w:cs="Times New Roman"/>
        <w:sz w:val="24"/>
        <w:szCs w:val="24"/>
      </w:rPr>
      <w:t xml:space="preserve">         </w:t>
    </w:r>
  </w:p>
  <w:p w14:paraId="3244478B" w14:textId="4B230722" w:rsidR="005E77AD" w:rsidRDefault="00314227">
    <w:pPr>
      <w:tabs>
        <w:tab w:val="center" w:pos="4320"/>
        <w:tab w:val="right" w:pos="8640"/>
      </w:tabs>
      <w:spacing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</w:t>
    </w:r>
    <w:r>
      <w:rPr>
        <w:sz w:val="20"/>
        <w:szCs w:val="20"/>
      </w:rPr>
      <w:t xml:space="preserve">   Fax: (276) 773-2634           </w:t>
    </w:r>
    <w:r w:rsidR="00CC4CA1">
      <w:rPr>
        <w:sz w:val="20"/>
        <w:szCs w:val="20"/>
      </w:rPr>
      <w:t xml:space="preserve">       </w:t>
    </w:r>
    <w:r>
      <w:rPr>
        <w:sz w:val="20"/>
        <w:szCs w:val="20"/>
      </w:rPr>
      <w:tab/>
    </w:r>
  </w:p>
  <w:p w14:paraId="00796795" w14:textId="77777777" w:rsidR="005E77AD" w:rsidRDefault="005E77AD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C876890" w14:textId="77777777" w:rsidR="005E77AD" w:rsidRDefault="005E77AD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1C34751" w14:textId="77777777" w:rsidR="005E77AD" w:rsidRDefault="005E77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15066"/>
    <w:multiLevelType w:val="hybridMultilevel"/>
    <w:tmpl w:val="398C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D7470"/>
    <w:multiLevelType w:val="hybridMultilevel"/>
    <w:tmpl w:val="67F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71005">
    <w:abstractNumId w:val="0"/>
  </w:num>
  <w:num w:numId="2" w16cid:durableId="80983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AD"/>
    <w:rsid w:val="000046D3"/>
    <w:rsid w:val="000113A9"/>
    <w:rsid w:val="00013110"/>
    <w:rsid w:val="00020BEE"/>
    <w:rsid w:val="000377B2"/>
    <w:rsid w:val="0005122A"/>
    <w:rsid w:val="00075631"/>
    <w:rsid w:val="000757EE"/>
    <w:rsid w:val="00085977"/>
    <w:rsid w:val="000919DC"/>
    <w:rsid w:val="000A4D7C"/>
    <w:rsid w:val="000A6B78"/>
    <w:rsid w:val="000B35DD"/>
    <w:rsid w:val="000F1843"/>
    <w:rsid w:val="001127A3"/>
    <w:rsid w:val="00114C05"/>
    <w:rsid w:val="00120D01"/>
    <w:rsid w:val="00142A3D"/>
    <w:rsid w:val="001520E0"/>
    <w:rsid w:val="001668D2"/>
    <w:rsid w:val="00170BC2"/>
    <w:rsid w:val="001711BC"/>
    <w:rsid w:val="001C2AAD"/>
    <w:rsid w:val="001C7F34"/>
    <w:rsid w:val="001D0EA7"/>
    <w:rsid w:val="001D5D14"/>
    <w:rsid w:val="001D74AC"/>
    <w:rsid w:val="001E1FB3"/>
    <w:rsid w:val="00212A33"/>
    <w:rsid w:val="00216010"/>
    <w:rsid w:val="00220923"/>
    <w:rsid w:val="00222DF2"/>
    <w:rsid w:val="00237DF7"/>
    <w:rsid w:val="0025663E"/>
    <w:rsid w:val="00260DD2"/>
    <w:rsid w:val="002A1604"/>
    <w:rsid w:val="002B0A28"/>
    <w:rsid w:val="002B2EDF"/>
    <w:rsid w:val="002C3DB8"/>
    <w:rsid w:val="002C42FB"/>
    <w:rsid w:val="002E1761"/>
    <w:rsid w:val="002E2601"/>
    <w:rsid w:val="002F6FC7"/>
    <w:rsid w:val="00306E45"/>
    <w:rsid w:val="00313842"/>
    <w:rsid w:val="00314227"/>
    <w:rsid w:val="00356AA5"/>
    <w:rsid w:val="00363EFE"/>
    <w:rsid w:val="00375418"/>
    <w:rsid w:val="003768E5"/>
    <w:rsid w:val="00380E37"/>
    <w:rsid w:val="00396262"/>
    <w:rsid w:val="003A1AA7"/>
    <w:rsid w:val="003A2C24"/>
    <w:rsid w:val="003A7F4A"/>
    <w:rsid w:val="003B0943"/>
    <w:rsid w:val="003C0D7B"/>
    <w:rsid w:val="003D4C8C"/>
    <w:rsid w:val="003F0A20"/>
    <w:rsid w:val="003F283D"/>
    <w:rsid w:val="0040584E"/>
    <w:rsid w:val="00412F05"/>
    <w:rsid w:val="00413FF0"/>
    <w:rsid w:val="00427E69"/>
    <w:rsid w:val="00442C20"/>
    <w:rsid w:val="00443927"/>
    <w:rsid w:val="00447853"/>
    <w:rsid w:val="004736E0"/>
    <w:rsid w:val="00481096"/>
    <w:rsid w:val="00485D58"/>
    <w:rsid w:val="00490A8B"/>
    <w:rsid w:val="004A2112"/>
    <w:rsid w:val="004A4A76"/>
    <w:rsid w:val="004B05B2"/>
    <w:rsid w:val="004C6365"/>
    <w:rsid w:val="004D38BB"/>
    <w:rsid w:val="004D4E4B"/>
    <w:rsid w:val="004D791E"/>
    <w:rsid w:val="004F374D"/>
    <w:rsid w:val="004F6566"/>
    <w:rsid w:val="00506D9C"/>
    <w:rsid w:val="0051065D"/>
    <w:rsid w:val="00530A57"/>
    <w:rsid w:val="00532828"/>
    <w:rsid w:val="00546787"/>
    <w:rsid w:val="00557462"/>
    <w:rsid w:val="005C6C50"/>
    <w:rsid w:val="005E0A68"/>
    <w:rsid w:val="005E77AD"/>
    <w:rsid w:val="005F42B7"/>
    <w:rsid w:val="00625FBA"/>
    <w:rsid w:val="00642DF1"/>
    <w:rsid w:val="00686C50"/>
    <w:rsid w:val="006A02AB"/>
    <w:rsid w:val="006B18B3"/>
    <w:rsid w:val="006C3DAF"/>
    <w:rsid w:val="006D496E"/>
    <w:rsid w:val="006E52D3"/>
    <w:rsid w:val="006F3BDB"/>
    <w:rsid w:val="00702E25"/>
    <w:rsid w:val="0070469A"/>
    <w:rsid w:val="00711F17"/>
    <w:rsid w:val="00713C31"/>
    <w:rsid w:val="00724AFA"/>
    <w:rsid w:val="00734C4F"/>
    <w:rsid w:val="007626DF"/>
    <w:rsid w:val="00767B07"/>
    <w:rsid w:val="00770C0E"/>
    <w:rsid w:val="0077468B"/>
    <w:rsid w:val="007806E4"/>
    <w:rsid w:val="007A022C"/>
    <w:rsid w:val="007A3CC9"/>
    <w:rsid w:val="007D148C"/>
    <w:rsid w:val="007D6B54"/>
    <w:rsid w:val="007E7EC4"/>
    <w:rsid w:val="00805ECA"/>
    <w:rsid w:val="00807EA2"/>
    <w:rsid w:val="008216B0"/>
    <w:rsid w:val="00826F60"/>
    <w:rsid w:val="00842600"/>
    <w:rsid w:val="00850CAF"/>
    <w:rsid w:val="00861364"/>
    <w:rsid w:val="00882147"/>
    <w:rsid w:val="00891B11"/>
    <w:rsid w:val="00891E6E"/>
    <w:rsid w:val="008D32A9"/>
    <w:rsid w:val="00901D19"/>
    <w:rsid w:val="00906ACA"/>
    <w:rsid w:val="009157EC"/>
    <w:rsid w:val="0092248D"/>
    <w:rsid w:val="009258F6"/>
    <w:rsid w:val="00925F4A"/>
    <w:rsid w:val="00926448"/>
    <w:rsid w:val="0094395D"/>
    <w:rsid w:val="00961292"/>
    <w:rsid w:val="0096443F"/>
    <w:rsid w:val="009A43C6"/>
    <w:rsid w:val="009A73CB"/>
    <w:rsid w:val="009B0AE2"/>
    <w:rsid w:val="009C6B21"/>
    <w:rsid w:val="009E1D4C"/>
    <w:rsid w:val="009E5BF0"/>
    <w:rsid w:val="009E67E4"/>
    <w:rsid w:val="009F321E"/>
    <w:rsid w:val="009F38FA"/>
    <w:rsid w:val="00A32326"/>
    <w:rsid w:val="00A50E33"/>
    <w:rsid w:val="00A62EC1"/>
    <w:rsid w:val="00A70D65"/>
    <w:rsid w:val="00A83084"/>
    <w:rsid w:val="00A8331C"/>
    <w:rsid w:val="00A84F53"/>
    <w:rsid w:val="00A90CDA"/>
    <w:rsid w:val="00AA1054"/>
    <w:rsid w:val="00AB1DAA"/>
    <w:rsid w:val="00AC21AF"/>
    <w:rsid w:val="00AE036A"/>
    <w:rsid w:val="00AF0D53"/>
    <w:rsid w:val="00B11A95"/>
    <w:rsid w:val="00B231D4"/>
    <w:rsid w:val="00B37226"/>
    <w:rsid w:val="00B5514A"/>
    <w:rsid w:val="00B6685A"/>
    <w:rsid w:val="00B73296"/>
    <w:rsid w:val="00B83310"/>
    <w:rsid w:val="00B918E1"/>
    <w:rsid w:val="00B96975"/>
    <w:rsid w:val="00BA091C"/>
    <w:rsid w:val="00BA61FD"/>
    <w:rsid w:val="00BD56B9"/>
    <w:rsid w:val="00BD5C23"/>
    <w:rsid w:val="00BE06D2"/>
    <w:rsid w:val="00BE78E8"/>
    <w:rsid w:val="00BF6E28"/>
    <w:rsid w:val="00C00201"/>
    <w:rsid w:val="00C049AE"/>
    <w:rsid w:val="00C3064E"/>
    <w:rsid w:val="00C345AE"/>
    <w:rsid w:val="00C557BE"/>
    <w:rsid w:val="00CA6C67"/>
    <w:rsid w:val="00CC2FE9"/>
    <w:rsid w:val="00CC4CA1"/>
    <w:rsid w:val="00CD5913"/>
    <w:rsid w:val="00D00D38"/>
    <w:rsid w:val="00D07A35"/>
    <w:rsid w:val="00D11015"/>
    <w:rsid w:val="00D168AD"/>
    <w:rsid w:val="00D22287"/>
    <w:rsid w:val="00D45EA8"/>
    <w:rsid w:val="00D96C21"/>
    <w:rsid w:val="00DC6305"/>
    <w:rsid w:val="00DE1A2E"/>
    <w:rsid w:val="00DF1E1F"/>
    <w:rsid w:val="00E22658"/>
    <w:rsid w:val="00E23696"/>
    <w:rsid w:val="00E41DE4"/>
    <w:rsid w:val="00E56738"/>
    <w:rsid w:val="00E87D7A"/>
    <w:rsid w:val="00EA385B"/>
    <w:rsid w:val="00EB0476"/>
    <w:rsid w:val="00EB6C8A"/>
    <w:rsid w:val="00EB7446"/>
    <w:rsid w:val="00ED0056"/>
    <w:rsid w:val="00ED1256"/>
    <w:rsid w:val="00EE0F07"/>
    <w:rsid w:val="00EF0056"/>
    <w:rsid w:val="00EF18B4"/>
    <w:rsid w:val="00EF2844"/>
    <w:rsid w:val="00F4197C"/>
    <w:rsid w:val="00F43B07"/>
    <w:rsid w:val="00F52DDE"/>
    <w:rsid w:val="00F60706"/>
    <w:rsid w:val="00F64CBF"/>
    <w:rsid w:val="00F6577D"/>
    <w:rsid w:val="00F754ED"/>
    <w:rsid w:val="00F87B32"/>
    <w:rsid w:val="00FA4B26"/>
    <w:rsid w:val="00FE097A"/>
    <w:rsid w:val="00FF18E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445D"/>
  <w15:docId w15:val="{B73F117C-FA79-411F-B066-33CAE52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65"/>
  </w:style>
  <w:style w:type="paragraph" w:styleId="Footer">
    <w:name w:val="footer"/>
    <w:basedOn w:val="Normal"/>
    <w:link w:val="Foot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65"/>
  </w:style>
  <w:style w:type="paragraph" w:styleId="ListParagraph">
    <w:name w:val="List Paragraph"/>
    <w:basedOn w:val="Normal"/>
    <w:uiPriority w:val="34"/>
    <w:qFormat/>
    <w:rsid w:val="005C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Angie Houck</cp:lastModifiedBy>
  <cp:revision>10</cp:revision>
  <cp:lastPrinted>2024-12-10T19:01:00Z</cp:lastPrinted>
  <dcterms:created xsi:type="dcterms:W3CDTF">2024-11-15T15:35:00Z</dcterms:created>
  <dcterms:modified xsi:type="dcterms:W3CDTF">2024-12-10T19:26:00Z</dcterms:modified>
</cp:coreProperties>
</file>